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56"/>
        <w:gridCol w:w="6432"/>
      </w:tblGrid>
      <w:tr w:rsidR="00E75D93" w14:paraId="4B3A1421" w14:textId="77777777" w:rsidTr="00D25C21">
        <w:tc>
          <w:tcPr>
            <w:tcW w:w="2226" w:type="dxa"/>
          </w:tcPr>
          <w:p w14:paraId="342E2540" w14:textId="77777777" w:rsidR="00E75D93" w:rsidRDefault="00C44C0E" w:rsidP="00C44C0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0E5B13BB" wp14:editId="5710B53D">
                  <wp:extent cx="1676400" cy="1056005"/>
                  <wp:effectExtent l="0" t="0" r="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5763" cy="1080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33"/>
                <w:szCs w:val="33"/>
                <w:u w:val="single"/>
              </w:rPr>
              <w:t xml:space="preserve"> </w:t>
            </w:r>
          </w:p>
        </w:tc>
        <w:tc>
          <w:tcPr>
            <w:tcW w:w="6846" w:type="dxa"/>
          </w:tcPr>
          <w:p w14:paraId="6957DC9E" w14:textId="77777777" w:rsidR="00C44C0E" w:rsidRDefault="00C44C0E" w:rsidP="00F951DA">
            <w:pPr>
              <w:jc w:val="right"/>
              <w:rPr>
                <w:b/>
                <w:sz w:val="24"/>
                <w:szCs w:val="24"/>
              </w:rPr>
            </w:pPr>
          </w:p>
          <w:p w14:paraId="6AB78777" w14:textId="77777777" w:rsidR="00C44C0E" w:rsidRDefault="00C44C0E" w:rsidP="00F951DA">
            <w:pPr>
              <w:jc w:val="right"/>
              <w:rPr>
                <w:b/>
                <w:sz w:val="24"/>
                <w:szCs w:val="24"/>
              </w:rPr>
            </w:pPr>
          </w:p>
          <w:p w14:paraId="1DD4D9EB" w14:textId="77777777" w:rsidR="00E75D93" w:rsidRPr="00D25C21" w:rsidRDefault="00C44C0E" w:rsidP="00F951DA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Basketbalový klub Jeseník</w:t>
            </w:r>
          </w:p>
          <w:p w14:paraId="09B8BF40" w14:textId="77777777" w:rsidR="00E75D93" w:rsidRPr="00D25C21" w:rsidRDefault="00C44C0E" w:rsidP="00F951DA">
            <w:pPr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Dukelská 124</w:t>
            </w:r>
            <w:r w:rsidR="00373E38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/</w:t>
            </w:r>
            <w:r w:rsidR="00373E38">
              <w:rPr>
                <w:b/>
                <w:szCs w:val="24"/>
              </w:rPr>
              <w:t>27</w:t>
            </w:r>
            <w:r w:rsidR="00E20FDB" w:rsidRPr="00D25C21">
              <w:rPr>
                <w:b/>
                <w:szCs w:val="24"/>
              </w:rPr>
              <w:t xml:space="preserve">, </w:t>
            </w:r>
            <w:r w:rsidR="00E75D93" w:rsidRPr="00D25C21">
              <w:rPr>
                <w:b/>
                <w:szCs w:val="24"/>
              </w:rPr>
              <w:t xml:space="preserve"> Jeseník 79001</w:t>
            </w:r>
          </w:p>
          <w:p w14:paraId="0F8DBA8B" w14:textId="77777777" w:rsidR="00161EA6" w:rsidRPr="00A60CF3" w:rsidRDefault="00A60CF3" w:rsidP="00F951DA">
            <w:pPr>
              <w:jc w:val="right"/>
              <w:rPr>
                <w:sz w:val="24"/>
                <w:szCs w:val="24"/>
              </w:rPr>
            </w:pPr>
            <w:r w:rsidRPr="00D25C21">
              <w:rPr>
                <w:szCs w:val="24"/>
              </w:rPr>
              <w:t xml:space="preserve">   </w:t>
            </w:r>
          </w:p>
        </w:tc>
      </w:tr>
    </w:tbl>
    <w:p w14:paraId="0E230138" w14:textId="77777777" w:rsidR="00A47943" w:rsidRDefault="0041233B" w:rsidP="00A47943">
      <w:pPr>
        <w:spacing w:after="0" w:line="240" w:lineRule="auto"/>
      </w:pPr>
      <w:r>
        <w:pict w14:anchorId="3705C9DD">
          <v:rect id="_x0000_i1025" style="width:453.6pt;height:7pt;mso-position-vertical:absolute" o:hralign="center" o:hrstd="t" o:hrnoshade="t" o:hr="t" fillcolor="#e36c0a [2409]" stroked="f"/>
        </w:pict>
      </w:r>
    </w:p>
    <w:p w14:paraId="6FF282E7" w14:textId="77777777" w:rsidR="00D25C21" w:rsidRDefault="00D25C21" w:rsidP="00F951DA">
      <w:pPr>
        <w:spacing w:after="0" w:line="240" w:lineRule="auto"/>
      </w:pPr>
    </w:p>
    <w:p w14:paraId="4594D5A6" w14:textId="77777777" w:rsidR="00C44C0E" w:rsidRDefault="00C44C0E" w:rsidP="00F951DA">
      <w:pPr>
        <w:spacing w:after="0" w:line="240" w:lineRule="auto"/>
      </w:pPr>
    </w:p>
    <w:p w14:paraId="79D51359" w14:textId="77777777" w:rsidR="008D0579" w:rsidRDefault="00C44C0E" w:rsidP="00C44C0E">
      <w:pPr>
        <w:spacing w:after="0" w:line="240" w:lineRule="auto"/>
        <w:jc w:val="center"/>
        <w:rPr>
          <w:rFonts w:cstheme="minorHAnsi"/>
          <w:b/>
          <w:i/>
          <w:sz w:val="28"/>
          <w:u w:val="single"/>
        </w:rPr>
      </w:pPr>
      <w:r>
        <w:rPr>
          <w:rFonts w:cstheme="minorHAnsi"/>
          <w:b/>
          <w:i/>
          <w:sz w:val="28"/>
          <w:u w:val="single"/>
        </w:rPr>
        <w:t>P</w:t>
      </w:r>
      <w:r w:rsidR="00F76018">
        <w:rPr>
          <w:rFonts w:cstheme="minorHAnsi"/>
          <w:b/>
          <w:i/>
          <w:sz w:val="28"/>
          <w:u w:val="single"/>
        </w:rPr>
        <w:t>rohlášení rodičů</w:t>
      </w:r>
    </w:p>
    <w:p w14:paraId="7E54398F" w14:textId="372C9128" w:rsidR="00C44C0E" w:rsidRDefault="00A808E0" w:rsidP="00C44C0E">
      <w:pPr>
        <w:spacing w:after="0" w:line="240" w:lineRule="auto"/>
        <w:jc w:val="center"/>
        <w:rPr>
          <w:rFonts w:cstheme="minorHAnsi"/>
          <w:b/>
          <w:i/>
          <w:sz w:val="28"/>
          <w:u w:val="single"/>
        </w:rPr>
      </w:pPr>
      <w:r>
        <w:rPr>
          <w:rFonts w:cstheme="minorHAnsi"/>
          <w:b/>
          <w:i/>
          <w:sz w:val="28"/>
          <w:u w:val="single"/>
        </w:rPr>
        <w:t xml:space="preserve"> </w:t>
      </w:r>
      <w:r w:rsidR="0041233B">
        <w:rPr>
          <w:rFonts w:cstheme="minorHAnsi"/>
          <w:b/>
          <w:i/>
          <w:sz w:val="28"/>
          <w:u w:val="single"/>
        </w:rPr>
        <w:t>Příměstský tábor</w:t>
      </w:r>
      <w:r w:rsidR="00A70E85">
        <w:rPr>
          <w:rFonts w:cstheme="minorHAnsi"/>
          <w:b/>
          <w:i/>
          <w:sz w:val="28"/>
          <w:u w:val="single"/>
        </w:rPr>
        <w:t xml:space="preserve"> </w:t>
      </w:r>
      <w:proofErr w:type="gramStart"/>
      <w:r w:rsidR="0041233B">
        <w:rPr>
          <w:rFonts w:cstheme="minorHAnsi"/>
          <w:b/>
          <w:i/>
          <w:sz w:val="28"/>
          <w:u w:val="single"/>
        </w:rPr>
        <w:t>7</w:t>
      </w:r>
      <w:r w:rsidR="00C44C0E">
        <w:rPr>
          <w:rFonts w:cstheme="minorHAnsi"/>
          <w:b/>
          <w:i/>
          <w:sz w:val="28"/>
          <w:u w:val="single"/>
        </w:rPr>
        <w:t>.</w:t>
      </w:r>
      <w:r w:rsidR="0041233B">
        <w:rPr>
          <w:rFonts w:cstheme="minorHAnsi"/>
          <w:b/>
          <w:i/>
          <w:sz w:val="28"/>
          <w:u w:val="single"/>
        </w:rPr>
        <w:t>7</w:t>
      </w:r>
      <w:proofErr w:type="gramEnd"/>
      <w:r w:rsidR="0041233B">
        <w:rPr>
          <w:rFonts w:cstheme="minorHAnsi"/>
          <w:b/>
          <w:i/>
          <w:sz w:val="28"/>
          <w:u w:val="single"/>
        </w:rPr>
        <w:t>.</w:t>
      </w:r>
      <w:r w:rsidR="00C44C0E">
        <w:rPr>
          <w:rFonts w:cstheme="minorHAnsi"/>
          <w:b/>
          <w:i/>
          <w:sz w:val="28"/>
          <w:u w:val="single"/>
        </w:rPr>
        <w:t xml:space="preserve"> – </w:t>
      </w:r>
      <w:r w:rsidR="0041233B">
        <w:rPr>
          <w:rFonts w:cstheme="minorHAnsi"/>
          <w:b/>
          <w:i/>
          <w:sz w:val="28"/>
          <w:u w:val="single"/>
        </w:rPr>
        <w:t>11</w:t>
      </w:r>
      <w:r w:rsidR="00C44C0E">
        <w:rPr>
          <w:rFonts w:cstheme="minorHAnsi"/>
          <w:b/>
          <w:i/>
          <w:sz w:val="28"/>
          <w:u w:val="single"/>
        </w:rPr>
        <w:t xml:space="preserve">. </w:t>
      </w:r>
      <w:r w:rsidR="0041233B">
        <w:rPr>
          <w:rFonts w:cstheme="minorHAnsi"/>
          <w:b/>
          <w:i/>
          <w:sz w:val="28"/>
          <w:u w:val="single"/>
        </w:rPr>
        <w:t>7</w:t>
      </w:r>
      <w:r w:rsidR="00C44C0E">
        <w:rPr>
          <w:rFonts w:cstheme="minorHAnsi"/>
          <w:b/>
          <w:i/>
          <w:sz w:val="28"/>
          <w:u w:val="single"/>
        </w:rPr>
        <w:t>. 202</w:t>
      </w:r>
      <w:r w:rsidR="0041233B">
        <w:rPr>
          <w:rFonts w:cstheme="minorHAnsi"/>
          <w:b/>
          <w:i/>
          <w:sz w:val="28"/>
          <w:u w:val="single"/>
        </w:rPr>
        <w:t>5</w:t>
      </w:r>
    </w:p>
    <w:p w14:paraId="00312973" w14:textId="0CD56030" w:rsidR="00F76018" w:rsidRPr="00CA6FC3" w:rsidRDefault="00F76018" w:rsidP="00C44C0E">
      <w:pPr>
        <w:spacing w:after="0" w:line="240" w:lineRule="auto"/>
        <w:jc w:val="center"/>
        <w:rPr>
          <w:rFonts w:cstheme="minorHAnsi"/>
          <w:b/>
          <w:i/>
          <w:u w:val="single"/>
        </w:rPr>
      </w:pPr>
      <w:r w:rsidRPr="00CA6FC3">
        <w:rPr>
          <w:rFonts w:cstheme="minorHAnsi"/>
          <w:b/>
          <w:i/>
          <w:u w:val="single"/>
        </w:rPr>
        <w:t xml:space="preserve">(odevzdejte v den nástupu na </w:t>
      </w:r>
      <w:r w:rsidR="00B63803">
        <w:rPr>
          <w:rFonts w:cstheme="minorHAnsi"/>
          <w:b/>
          <w:i/>
          <w:u w:val="single"/>
        </w:rPr>
        <w:t>soustředění</w:t>
      </w:r>
      <w:r w:rsidRPr="00CA6FC3">
        <w:rPr>
          <w:rFonts w:cstheme="minorHAnsi"/>
          <w:b/>
          <w:i/>
          <w:u w:val="single"/>
        </w:rPr>
        <w:t>)</w:t>
      </w:r>
    </w:p>
    <w:p w14:paraId="790FD60C" w14:textId="77777777" w:rsidR="007F4701" w:rsidRPr="007F4701" w:rsidRDefault="007F4701" w:rsidP="00FB01D7">
      <w:pPr>
        <w:spacing w:line="360" w:lineRule="auto"/>
        <w:jc w:val="both"/>
        <w:rPr>
          <w:rFonts w:ascii="Verdana" w:hAnsi="Verdana"/>
          <w:sz w:val="10"/>
          <w:szCs w:val="10"/>
        </w:rPr>
      </w:pPr>
    </w:p>
    <w:p w14:paraId="6F93902E" w14:textId="25144C03" w:rsidR="00FB01D7" w:rsidRPr="00373E38" w:rsidRDefault="00FB01D7" w:rsidP="00CA6FC3">
      <w:pPr>
        <w:spacing w:line="240" w:lineRule="auto"/>
        <w:jc w:val="both"/>
        <w:rPr>
          <w:rFonts w:ascii="Cambria" w:hAnsi="Cambria" w:cstheme="minorHAnsi"/>
          <w:sz w:val="24"/>
          <w:szCs w:val="24"/>
        </w:rPr>
      </w:pPr>
      <w:r w:rsidRPr="00C44C0E">
        <w:rPr>
          <w:rFonts w:ascii="Cambria" w:hAnsi="Cambria" w:cstheme="minorHAnsi"/>
          <w:b/>
          <w:sz w:val="24"/>
          <w:szCs w:val="24"/>
        </w:rPr>
        <w:t xml:space="preserve">Prohlašuji, </w:t>
      </w:r>
      <w:r w:rsidR="0041233B">
        <w:rPr>
          <w:rFonts w:ascii="Cambria" w:hAnsi="Cambria" w:cstheme="minorHAnsi"/>
          <w:sz w:val="24"/>
          <w:szCs w:val="24"/>
        </w:rPr>
        <w:t>že lékař nenařídil dítěti</w:t>
      </w:r>
      <w:r w:rsidRPr="00373E38">
        <w:rPr>
          <w:rFonts w:ascii="Cambria" w:hAnsi="Cambria" w:cstheme="minorHAnsi"/>
          <w:sz w:val="24"/>
          <w:szCs w:val="24"/>
        </w:rPr>
        <w:t>:</w:t>
      </w:r>
      <w:r w:rsidR="00373E38" w:rsidRPr="00373E38">
        <w:rPr>
          <w:rFonts w:ascii="Cambria" w:hAnsi="Cambria" w:cstheme="minorHAnsi"/>
          <w:sz w:val="24"/>
          <w:szCs w:val="24"/>
        </w:rPr>
        <w:t xml:space="preserve"> </w:t>
      </w:r>
      <w:r w:rsidRPr="00373E38">
        <w:rPr>
          <w:rFonts w:ascii="Cambria" w:hAnsi="Cambria" w:cstheme="minorHAnsi"/>
          <w:sz w:val="24"/>
          <w:szCs w:val="24"/>
        </w:rPr>
        <w:t xml:space="preserve"> </w:t>
      </w:r>
      <w:r w:rsidR="00C44C0E" w:rsidRPr="00373E38">
        <w:rPr>
          <w:rFonts w:ascii="Cambria" w:hAnsi="Cambria" w:cstheme="minorHAnsi"/>
          <w:sz w:val="24"/>
          <w:szCs w:val="24"/>
        </w:rPr>
        <w:t>______________________</w:t>
      </w:r>
      <w:r w:rsidR="00373E38" w:rsidRPr="00373E38">
        <w:rPr>
          <w:rFonts w:ascii="Cambria" w:hAnsi="Cambria" w:cstheme="minorHAnsi"/>
          <w:sz w:val="24"/>
          <w:szCs w:val="24"/>
        </w:rPr>
        <w:t>___</w:t>
      </w:r>
      <w:r w:rsidR="00C44C0E" w:rsidRPr="00373E38">
        <w:rPr>
          <w:rFonts w:ascii="Cambria" w:hAnsi="Cambria" w:cstheme="minorHAnsi"/>
          <w:sz w:val="24"/>
          <w:szCs w:val="24"/>
        </w:rPr>
        <w:t>_______________________________</w:t>
      </w:r>
    </w:p>
    <w:p w14:paraId="0B0F2CAD" w14:textId="15F16ABE" w:rsidR="00FB01D7" w:rsidRDefault="00FB01D7" w:rsidP="00CA6FC3">
      <w:pPr>
        <w:spacing w:line="240" w:lineRule="auto"/>
        <w:jc w:val="both"/>
        <w:rPr>
          <w:rFonts w:ascii="Cambria" w:hAnsi="Cambria" w:cstheme="minorHAnsi"/>
          <w:b/>
          <w:sz w:val="24"/>
          <w:szCs w:val="24"/>
        </w:rPr>
      </w:pPr>
      <w:r w:rsidRPr="00C44C0E">
        <w:rPr>
          <w:rFonts w:ascii="Cambria" w:hAnsi="Cambria" w:cstheme="minorHAnsi"/>
          <w:b/>
          <w:sz w:val="24"/>
          <w:szCs w:val="24"/>
        </w:rPr>
        <w:t>nar.</w:t>
      </w:r>
      <w:r w:rsidR="00373E38">
        <w:rPr>
          <w:rFonts w:ascii="Cambria" w:hAnsi="Cambria" w:cstheme="minorHAnsi"/>
          <w:b/>
          <w:sz w:val="24"/>
          <w:szCs w:val="24"/>
        </w:rPr>
        <w:t xml:space="preserve"> </w:t>
      </w:r>
      <w:r w:rsidR="00C44C0E" w:rsidRPr="00C44C0E">
        <w:rPr>
          <w:rFonts w:ascii="Cambria" w:hAnsi="Cambria" w:cstheme="minorHAnsi"/>
          <w:b/>
          <w:sz w:val="24"/>
          <w:szCs w:val="24"/>
        </w:rPr>
        <w:t xml:space="preserve">___________________ </w:t>
      </w:r>
      <w:r w:rsidR="0041233B">
        <w:rPr>
          <w:rFonts w:ascii="Cambria" w:hAnsi="Cambria" w:cstheme="minorHAnsi"/>
          <w:b/>
          <w:sz w:val="24"/>
          <w:szCs w:val="24"/>
        </w:rPr>
        <w:t>bydliště</w:t>
      </w:r>
      <w:r w:rsidRPr="00C44C0E">
        <w:rPr>
          <w:rFonts w:ascii="Cambria" w:hAnsi="Cambria" w:cstheme="minorHAnsi"/>
          <w:b/>
          <w:sz w:val="24"/>
          <w:szCs w:val="24"/>
        </w:rPr>
        <w:t xml:space="preserve">: </w:t>
      </w:r>
      <w:r w:rsidR="00373E38">
        <w:rPr>
          <w:rFonts w:ascii="Cambria" w:hAnsi="Cambria" w:cstheme="minorHAnsi"/>
          <w:b/>
          <w:sz w:val="24"/>
          <w:szCs w:val="24"/>
        </w:rPr>
        <w:t>________________________________________________________________</w:t>
      </w:r>
    </w:p>
    <w:p w14:paraId="603194FB" w14:textId="77777777" w:rsidR="00FB01D7" w:rsidRPr="00C44C0E" w:rsidRDefault="00FB01D7" w:rsidP="00FB01D7">
      <w:pPr>
        <w:jc w:val="both"/>
        <w:rPr>
          <w:rFonts w:ascii="Cambria" w:hAnsi="Cambria" w:cstheme="minorHAnsi"/>
          <w:sz w:val="24"/>
          <w:szCs w:val="24"/>
        </w:rPr>
      </w:pPr>
      <w:r w:rsidRPr="00C44C0E">
        <w:rPr>
          <w:rFonts w:ascii="Cambria" w:hAnsi="Cambria" w:cstheme="minorHAnsi"/>
          <w:sz w:val="24"/>
          <w:szCs w:val="24"/>
        </w:rPr>
        <w:t>změnu režimu, dítě nejeví známky akutního onemocnění (průjem, teplota, vyrážka..) a</w:t>
      </w:r>
      <w:r w:rsidR="00373E38">
        <w:rPr>
          <w:rFonts w:ascii="Cambria" w:hAnsi="Cambria" w:cstheme="minorHAnsi"/>
          <w:sz w:val="24"/>
          <w:szCs w:val="24"/>
        </w:rPr>
        <w:t> </w:t>
      </w:r>
      <w:r w:rsidRPr="00C44C0E">
        <w:rPr>
          <w:rFonts w:ascii="Cambria" w:hAnsi="Cambria" w:cstheme="minorHAnsi"/>
          <w:sz w:val="24"/>
          <w:szCs w:val="24"/>
        </w:rPr>
        <w:t>hygienik ani ošetřující lékař nenařídil dítěti karanténní opatření. Není mi též známo, že by v posledních dvou týdnech přišlo dítě do styku s osobami, které onemocněly přenosnou nemocí.</w:t>
      </w:r>
    </w:p>
    <w:p w14:paraId="692D3A7F" w14:textId="2CE40C3B" w:rsidR="00FB01D7" w:rsidRPr="00C44C0E" w:rsidRDefault="00FB01D7" w:rsidP="00FB01D7">
      <w:pPr>
        <w:jc w:val="center"/>
        <w:rPr>
          <w:rFonts w:ascii="Cambria" w:hAnsi="Cambria" w:cstheme="minorHAnsi"/>
          <w:b/>
          <w:sz w:val="24"/>
          <w:szCs w:val="24"/>
        </w:rPr>
      </w:pPr>
      <w:r w:rsidRPr="00C44C0E">
        <w:rPr>
          <w:rFonts w:ascii="Cambria" w:hAnsi="Cambria" w:cstheme="minorHAnsi"/>
          <w:b/>
          <w:sz w:val="24"/>
          <w:szCs w:val="24"/>
        </w:rPr>
        <w:t xml:space="preserve">Dítě je schopno zúčastnit se </w:t>
      </w:r>
      <w:r w:rsidR="00B63803">
        <w:rPr>
          <w:rFonts w:ascii="Cambria" w:hAnsi="Cambria" w:cstheme="minorHAnsi"/>
          <w:b/>
          <w:sz w:val="24"/>
          <w:szCs w:val="24"/>
        </w:rPr>
        <w:t>soustředění</w:t>
      </w:r>
      <w:r w:rsidRPr="00C44C0E">
        <w:rPr>
          <w:rFonts w:ascii="Cambria" w:hAnsi="Cambria" w:cstheme="minorHAnsi"/>
          <w:b/>
          <w:sz w:val="24"/>
          <w:szCs w:val="24"/>
        </w:rPr>
        <w:t xml:space="preserve"> v termínu: </w:t>
      </w:r>
      <w:r w:rsidR="00373E38">
        <w:rPr>
          <w:rFonts w:ascii="Cambria" w:hAnsi="Cambria" w:cstheme="minorHAnsi"/>
          <w:b/>
          <w:sz w:val="24"/>
          <w:szCs w:val="24"/>
        </w:rPr>
        <w:t>_____________________________________</w:t>
      </w:r>
    </w:p>
    <w:p w14:paraId="072A07C3" w14:textId="7201FBDD" w:rsidR="00FB01D7" w:rsidRPr="00C44C0E" w:rsidRDefault="00FB01D7" w:rsidP="00FB01D7">
      <w:pPr>
        <w:jc w:val="both"/>
        <w:rPr>
          <w:rFonts w:ascii="Cambria" w:hAnsi="Cambria" w:cstheme="minorHAnsi"/>
          <w:sz w:val="24"/>
          <w:szCs w:val="24"/>
        </w:rPr>
      </w:pPr>
      <w:r w:rsidRPr="00C44C0E">
        <w:rPr>
          <w:rFonts w:ascii="Cambria" w:hAnsi="Cambria" w:cstheme="minorHAnsi"/>
          <w:sz w:val="24"/>
          <w:szCs w:val="24"/>
        </w:rPr>
        <w:t>Jsem si vědom/</w:t>
      </w:r>
      <w:r w:rsidR="008D0579">
        <w:rPr>
          <w:rFonts w:ascii="Cambria" w:hAnsi="Cambria" w:cstheme="minorHAnsi"/>
          <w:sz w:val="24"/>
          <w:szCs w:val="24"/>
        </w:rPr>
        <w:t>-</w:t>
      </w:r>
      <w:r w:rsidRPr="00C44C0E">
        <w:rPr>
          <w:rFonts w:ascii="Cambria" w:hAnsi="Cambria" w:cstheme="minorHAnsi"/>
          <w:sz w:val="24"/>
          <w:szCs w:val="24"/>
        </w:rPr>
        <w:t xml:space="preserve">a právních následků, které by mě postihly, kdyby toto mé prohlášení bylo nepravdivé. Současně sděluji, že je mi známo, že každý účastník </w:t>
      </w:r>
      <w:r w:rsidR="005F5AAA">
        <w:rPr>
          <w:rFonts w:ascii="Cambria" w:hAnsi="Cambria" w:cstheme="minorHAnsi"/>
          <w:sz w:val="24"/>
          <w:szCs w:val="24"/>
        </w:rPr>
        <w:t>soustředění</w:t>
      </w:r>
      <w:r w:rsidRPr="00C44C0E">
        <w:rPr>
          <w:rFonts w:ascii="Cambria" w:hAnsi="Cambria" w:cstheme="minorHAnsi"/>
          <w:sz w:val="24"/>
          <w:szCs w:val="24"/>
        </w:rPr>
        <w:t xml:space="preserve"> podléhá řádu a řídí se pokyny vedoucích. Následkem nedodržení řádu může být i vyloučení </w:t>
      </w:r>
      <w:r w:rsidR="005F5AAA">
        <w:rPr>
          <w:rFonts w:ascii="Cambria" w:hAnsi="Cambria" w:cstheme="minorHAnsi"/>
          <w:sz w:val="24"/>
          <w:szCs w:val="24"/>
        </w:rPr>
        <w:t>ze soustředění</w:t>
      </w:r>
      <w:r w:rsidRPr="00C44C0E">
        <w:rPr>
          <w:rFonts w:ascii="Cambria" w:hAnsi="Cambria" w:cstheme="minorHAnsi"/>
          <w:sz w:val="24"/>
          <w:szCs w:val="24"/>
        </w:rPr>
        <w:t>.</w:t>
      </w:r>
    </w:p>
    <w:p w14:paraId="72786D59" w14:textId="11AD0DA1" w:rsidR="00FB01D7" w:rsidRPr="00C44C0E" w:rsidRDefault="00FB01D7" w:rsidP="00FB01D7">
      <w:pPr>
        <w:jc w:val="both"/>
        <w:rPr>
          <w:rFonts w:ascii="Cambria" w:hAnsi="Cambria" w:cstheme="minorHAnsi"/>
          <w:b/>
          <w:sz w:val="24"/>
          <w:szCs w:val="24"/>
        </w:rPr>
      </w:pPr>
      <w:r w:rsidRPr="00C44C0E">
        <w:rPr>
          <w:rFonts w:ascii="Cambria" w:hAnsi="Cambria" w:cstheme="minorHAnsi"/>
          <w:b/>
          <w:sz w:val="24"/>
          <w:szCs w:val="24"/>
        </w:rPr>
        <w:t xml:space="preserve">Adresa zákonného zástupce dítěte v době </w:t>
      </w:r>
      <w:r w:rsidR="00B63803">
        <w:rPr>
          <w:rFonts w:ascii="Cambria" w:hAnsi="Cambria" w:cstheme="minorHAnsi"/>
          <w:b/>
          <w:sz w:val="24"/>
          <w:szCs w:val="24"/>
        </w:rPr>
        <w:t>soustředění</w:t>
      </w:r>
      <w:r w:rsidRPr="00C44C0E">
        <w:rPr>
          <w:rFonts w:ascii="Cambria" w:hAnsi="Cambria" w:cstheme="minorHAnsi"/>
          <w:b/>
          <w:sz w:val="24"/>
          <w:szCs w:val="24"/>
        </w:rPr>
        <w:t>:</w:t>
      </w:r>
    </w:p>
    <w:p w14:paraId="1107E14D" w14:textId="4502877E" w:rsidR="00FB01D7" w:rsidRPr="00C44C0E" w:rsidRDefault="0041233B" w:rsidP="00CA6FC3">
      <w:pPr>
        <w:spacing w:line="240" w:lineRule="auto"/>
        <w:jc w:val="both"/>
        <w:rPr>
          <w:rFonts w:ascii="Cambria" w:hAnsi="Cambria" w:cstheme="minorHAnsi"/>
          <w:sz w:val="24"/>
          <w:szCs w:val="24"/>
        </w:rPr>
      </w:pPr>
      <w:r>
        <w:rPr>
          <w:rFonts w:ascii="Cambria" w:hAnsi="Cambria" w:cstheme="minorHAnsi"/>
          <w:sz w:val="24"/>
          <w:szCs w:val="24"/>
        </w:rPr>
        <w:t>Jméno</w:t>
      </w:r>
      <w:r w:rsidR="00FB01D7" w:rsidRPr="00C44C0E">
        <w:rPr>
          <w:rFonts w:ascii="Cambria" w:hAnsi="Cambria" w:cstheme="minorHAnsi"/>
          <w:sz w:val="24"/>
          <w:szCs w:val="24"/>
        </w:rPr>
        <w:t xml:space="preserve">: </w:t>
      </w:r>
      <w:r w:rsidR="00373E38">
        <w:rPr>
          <w:rFonts w:ascii="Cambria" w:hAnsi="Cambria" w:cstheme="minorHAnsi"/>
          <w:sz w:val="24"/>
          <w:szCs w:val="24"/>
        </w:rPr>
        <w:t>___________________________________________________________</w:t>
      </w:r>
      <w:r w:rsidR="00FB01D7" w:rsidRPr="00C44C0E">
        <w:rPr>
          <w:rFonts w:ascii="Cambria" w:hAnsi="Cambria" w:cstheme="minorHAnsi"/>
          <w:sz w:val="24"/>
          <w:szCs w:val="24"/>
        </w:rPr>
        <w:t>tel</w:t>
      </w:r>
      <w:bookmarkStart w:id="0" w:name="_GoBack"/>
      <w:bookmarkEnd w:id="0"/>
      <w:r w:rsidR="00373E38">
        <w:rPr>
          <w:rFonts w:ascii="Cambria" w:hAnsi="Cambria" w:cstheme="minorHAnsi"/>
          <w:sz w:val="24"/>
          <w:szCs w:val="24"/>
        </w:rPr>
        <w:t>: _____________________________</w:t>
      </w:r>
    </w:p>
    <w:p w14:paraId="1CDF0D16" w14:textId="352AC634" w:rsidR="00A70E85" w:rsidRPr="00C44C0E" w:rsidRDefault="0041233B" w:rsidP="0041233B">
      <w:pPr>
        <w:spacing w:line="240" w:lineRule="auto"/>
        <w:jc w:val="both"/>
        <w:rPr>
          <w:rFonts w:ascii="Cambria" w:hAnsi="Cambria" w:cstheme="minorHAnsi"/>
          <w:sz w:val="24"/>
          <w:szCs w:val="24"/>
        </w:rPr>
      </w:pPr>
      <w:r>
        <w:rPr>
          <w:rFonts w:ascii="Cambria" w:hAnsi="Cambria" w:cstheme="minorHAnsi"/>
          <w:sz w:val="24"/>
          <w:szCs w:val="24"/>
        </w:rPr>
        <w:t>Adresa</w:t>
      </w:r>
      <w:r w:rsidR="00373E38">
        <w:rPr>
          <w:rFonts w:ascii="Cambria" w:hAnsi="Cambria" w:cstheme="minorHAnsi"/>
          <w:sz w:val="24"/>
          <w:szCs w:val="24"/>
        </w:rPr>
        <w:t>: ____________________________________________________________________________________________</w:t>
      </w:r>
    </w:p>
    <w:p w14:paraId="3405D4A4" w14:textId="1D6DFFEA" w:rsidR="00A70E85" w:rsidRDefault="00A70E85" w:rsidP="00A70E85">
      <w:pPr>
        <w:jc w:val="both"/>
        <w:rPr>
          <w:rFonts w:ascii="Cambria" w:hAnsi="Cambria" w:cstheme="minorHAnsi"/>
          <w:b/>
          <w:sz w:val="24"/>
          <w:szCs w:val="24"/>
        </w:rPr>
      </w:pPr>
      <w:r w:rsidRPr="00C44C0E">
        <w:rPr>
          <w:rFonts w:ascii="Cambria" w:hAnsi="Cambria" w:cstheme="minorHAnsi"/>
          <w:b/>
          <w:sz w:val="24"/>
          <w:szCs w:val="24"/>
        </w:rPr>
        <w:t>Další upozornění</w:t>
      </w:r>
      <w:r w:rsidR="005F5AAA">
        <w:rPr>
          <w:rFonts w:ascii="Cambria" w:hAnsi="Cambria" w:cstheme="minorHAnsi"/>
          <w:b/>
          <w:sz w:val="24"/>
          <w:szCs w:val="24"/>
        </w:rPr>
        <w:t>, zdravotní omezení (alergie, ….)</w:t>
      </w:r>
      <w:r w:rsidRPr="00C44C0E">
        <w:rPr>
          <w:rFonts w:ascii="Cambria" w:hAnsi="Cambria" w:cstheme="minorHAnsi"/>
          <w:b/>
          <w:sz w:val="24"/>
          <w:szCs w:val="24"/>
        </w:rPr>
        <w:t>:</w:t>
      </w:r>
    </w:p>
    <w:p w14:paraId="10AB649D" w14:textId="77777777" w:rsidR="0041233B" w:rsidRPr="00C44C0E" w:rsidRDefault="0041233B" w:rsidP="00A70E85">
      <w:pPr>
        <w:jc w:val="both"/>
        <w:rPr>
          <w:rFonts w:ascii="Cambria" w:hAnsi="Cambria" w:cstheme="minorHAnsi"/>
          <w:b/>
          <w:sz w:val="24"/>
          <w:szCs w:val="24"/>
        </w:rPr>
      </w:pPr>
    </w:p>
    <w:p w14:paraId="5EBB74A3" w14:textId="77777777" w:rsidR="000A1CAF" w:rsidRPr="00C44C0E" w:rsidRDefault="00373E38" w:rsidP="00CA6FC3">
      <w:pPr>
        <w:spacing w:line="240" w:lineRule="auto"/>
        <w:jc w:val="both"/>
        <w:rPr>
          <w:rFonts w:ascii="Cambria" w:hAnsi="Cambria" w:cstheme="minorHAnsi"/>
          <w:sz w:val="24"/>
          <w:szCs w:val="24"/>
        </w:rPr>
      </w:pPr>
      <w:r>
        <w:rPr>
          <w:rFonts w:ascii="Cambria" w:hAnsi="Cambria" w:cstheme="minorHAnsi"/>
          <w:sz w:val="24"/>
          <w:szCs w:val="24"/>
        </w:rPr>
        <w:t>_____________________________________________________________________________________________________</w:t>
      </w:r>
    </w:p>
    <w:p w14:paraId="587681FB" w14:textId="00F4AD62" w:rsidR="00A47943" w:rsidRPr="00C44C0E" w:rsidRDefault="00A47943" w:rsidP="00373E38">
      <w:pPr>
        <w:numPr>
          <w:ilvl w:val="0"/>
          <w:numId w:val="1"/>
        </w:numPr>
        <w:spacing w:after="0" w:line="240" w:lineRule="auto"/>
        <w:ind w:left="225" w:hanging="225"/>
        <w:rPr>
          <w:rFonts w:ascii="Cambria" w:hAnsi="Cambria" w:cstheme="minorHAnsi"/>
          <w:sz w:val="24"/>
          <w:szCs w:val="24"/>
        </w:rPr>
      </w:pPr>
      <w:r w:rsidRPr="00C44C0E">
        <w:rPr>
          <w:rStyle w:val="Zvraznn"/>
          <w:rFonts w:ascii="Cambria" w:hAnsi="Cambria" w:cstheme="minorHAnsi"/>
          <w:sz w:val="24"/>
          <w:szCs w:val="24"/>
        </w:rPr>
        <w:t xml:space="preserve">Děti jsou přijímány </w:t>
      </w:r>
      <w:r w:rsidR="005F5AAA">
        <w:rPr>
          <w:rStyle w:val="Zvraznn"/>
          <w:rFonts w:ascii="Cambria" w:hAnsi="Cambria" w:cstheme="minorHAnsi"/>
          <w:sz w:val="24"/>
          <w:szCs w:val="24"/>
        </w:rPr>
        <w:t>na soustředění</w:t>
      </w:r>
      <w:r w:rsidRPr="00C44C0E">
        <w:rPr>
          <w:rStyle w:val="Zvraznn"/>
          <w:rFonts w:ascii="Cambria" w:hAnsi="Cambria" w:cstheme="minorHAnsi"/>
          <w:sz w:val="24"/>
          <w:szCs w:val="24"/>
        </w:rPr>
        <w:t xml:space="preserve"> dle §29, odst.1 zákona 561/2004 Sb.</w:t>
      </w:r>
    </w:p>
    <w:p w14:paraId="5565622F" w14:textId="77777777" w:rsidR="00A47943" w:rsidRPr="00C44C0E" w:rsidRDefault="00A47943" w:rsidP="00373E38">
      <w:pPr>
        <w:numPr>
          <w:ilvl w:val="0"/>
          <w:numId w:val="1"/>
        </w:numPr>
        <w:spacing w:after="0" w:line="240" w:lineRule="auto"/>
        <w:ind w:left="225" w:hanging="225"/>
        <w:rPr>
          <w:rFonts w:ascii="Cambria" w:hAnsi="Cambria" w:cstheme="minorHAnsi"/>
          <w:sz w:val="24"/>
          <w:szCs w:val="24"/>
        </w:rPr>
      </w:pPr>
      <w:r w:rsidRPr="00C44C0E">
        <w:rPr>
          <w:rStyle w:val="Zvraznn"/>
          <w:rFonts w:ascii="Cambria" w:hAnsi="Cambria" w:cstheme="minorHAnsi"/>
          <w:sz w:val="24"/>
          <w:szCs w:val="24"/>
        </w:rPr>
        <w:t>Práva a povinnosti přihlášených účastníků se řídí §21-22,§31 zákona č. 561/2004 Sb.</w:t>
      </w:r>
    </w:p>
    <w:p w14:paraId="2D748369" w14:textId="77777777" w:rsidR="00A70E85" w:rsidRPr="00C44C0E" w:rsidRDefault="00373E38" w:rsidP="00373E38">
      <w:pPr>
        <w:numPr>
          <w:ilvl w:val="0"/>
          <w:numId w:val="1"/>
        </w:numPr>
        <w:spacing w:after="0" w:line="240" w:lineRule="auto"/>
        <w:ind w:left="225" w:hanging="225"/>
        <w:rPr>
          <w:rStyle w:val="Zvraznn"/>
          <w:rFonts w:ascii="Cambria" w:hAnsi="Cambria" w:cstheme="minorHAnsi"/>
          <w:i w:val="0"/>
          <w:iCs w:val="0"/>
          <w:sz w:val="24"/>
          <w:szCs w:val="24"/>
        </w:rPr>
      </w:pPr>
      <w:r>
        <w:rPr>
          <w:rStyle w:val="Zvraznn"/>
          <w:rFonts w:ascii="Cambria" w:hAnsi="Cambria" w:cstheme="minorHAnsi"/>
          <w:sz w:val="24"/>
          <w:szCs w:val="24"/>
        </w:rPr>
        <w:t>BK Jeseník</w:t>
      </w:r>
      <w:r w:rsidR="00A47943" w:rsidRPr="00C44C0E">
        <w:rPr>
          <w:rStyle w:val="Zvraznn"/>
          <w:rFonts w:ascii="Cambria" w:hAnsi="Cambria" w:cstheme="minorHAnsi"/>
          <w:sz w:val="24"/>
          <w:szCs w:val="24"/>
        </w:rPr>
        <w:t xml:space="preserve"> pracuje s uvedenými daty na přihlášce dle zákona č.101/2000 Sb.</w:t>
      </w:r>
    </w:p>
    <w:p w14:paraId="69E220EB" w14:textId="5BC7CDCE" w:rsidR="00A70E85" w:rsidRPr="00C44C0E" w:rsidRDefault="00A70E85" w:rsidP="00373E38">
      <w:pPr>
        <w:numPr>
          <w:ilvl w:val="0"/>
          <w:numId w:val="1"/>
        </w:numPr>
        <w:spacing w:after="0" w:line="240" w:lineRule="auto"/>
        <w:ind w:left="225" w:hanging="225"/>
        <w:rPr>
          <w:rFonts w:ascii="Cambria" w:hAnsi="Cambria" w:cstheme="minorHAnsi"/>
          <w:i/>
          <w:sz w:val="24"/>
          <w:szCs w:val="24"/>
        </w:rPr>
      </w:pPr>
      <w:r w:rsidRPr="00C44C0E">
        <w:rPr>
          <w:rFonts w:ascii="Cambria" w:hAnsi="Cambria" w:cstheme="minorHAnsi"/>
          <w:i/>
          <w:sz w:val="24"/>
          <w:szCs w:val="24"/>
        </w:rPr>
        <w:t xml:space="preserve">storno poplatky: 14 dní před nástupem </w:t>
      </w:r>
      <w:r w:rsidR="005F5AAA">
        <w:rPr>
          <w:rFonts w:ascii="Cambria" w:hAnsi="Cambria" w:cstheme="minorHAnsi"/>
          <w:i/>
          <w:sz w:val="24"/>
          <w:szCs w:val="24"/>
        </w:rPr>
        <w:t>na soustředění</w:t>
      </w:r>
      <w:r w:rsidRPr="00C44C0E">
        <w:rPr>
          <w:rFonts w:ascii="Cambria" w:hAnsi="Cambria" w:cstheme="minorHAnsi"/>
          <w:i/>
          <w:sz w:val="24"/>
          <w:szCs w:val="24"/>
        </w:rPr>
        <w:t xml:space="preserve"> 50%, 7 dní – 75%, v den nástupu na</w:t>
      </w:r>
      <w:r w:rsidR="00373E38">
        <w:rPr>
          <w:rFonts w:ascii="Cambria" w:hAnsi="Cambria" w:cstheme="minorHAnsi"/>
          <w:i/>
          <w:sz w:val="24"/>
          <w:szCs w:val="24"/>
        </w:rPr>
        <w:t> </w:t>
      </w:r>
      <w:r w:rsidRPr="00C44C0E">
        <w:rPr>
          <w:rFonts w:ascii="Cambria" w:hAnsi="Cambria" w:cstheme="minorHAnsi"/>
          <w:i/>
          <w:sz w:val="24"/>
          <w:szCs w:val="24"/>
        </w:rPr>
        <w:t xml:space="preserve"> </w:t>
      </w:r>
      <w:r w:rsidR="005F5AAA">
        <w:rPr>
          <w:rFonts w:ascii="Cambria" w:hAnsi="Cambria" w:cstheme="minorHAnsi"/>
          <w:i/>
          <w:sz w:val="24"/>
          <w:szCs w:val="24"/>
        </w:rPr>
        <w:t>soustředění</w:t>
      </w:r>
      <w:r w:rsidRPr="00C44C0E">
        <w:rPr>
          <w:rFonts w:ascii="Cambria" w:hAnsi="Cambria" w:cstheme="minorHAnsi"/>
          <w:i/>
          <w:sz w:val="24"/>
          <w:szCs w:val="24"/>
        </w:rPr>
        <w:t xml:space="preserve"> – 100% (po dohodě s hlavním vedoucím </w:t>
      </w:r>
      <w:r w:rsidR="005F5AAA">
        <w:rPr>
          <w:rFonts w:ascii="Cambria" w:hAnsi="Cambria" w:cstheme="minorHAnsi"/>
          <w:i/>
          <w:sz w:val="24"/>
          <w:szCs w:val="24"/>
        </w:rPr>
        <w:t>soustředění</w:t>
      </w:r>
      <w:r w:rsidRPr="00C44C0E">
        <w:rPr>
          <w:rFonts w:ascii="Cambria" w:hAnsi="Cambria" w:cstheme="minorHAnsi"/>
          <w:i/>
          <w:sz w:val="24"/>
          <w:szCs w:val="24"/>
        </w:rPr>
        <w:t>)</w:t>
      </w:r>
    </w:p>
    <w:p w14:paraId="2315C60B" w14:textId="77777777" w:rsidR="00A70E85" w:rsidRPr="00C44C0E" w:rsidRDefault="00A70E85" w:rsidP="00373E38">
      <w:pPr>
        <w:spacing w:after="0" w:line="240" w:lineRule="auto"/>
        <w:ind w:left="225" w:hanging="225"/>
        <w:rPr>
          <w:rStyle w:val="Zvraznn"/>
          <w:rFonts w:ascii="Cambria" w:hAnsi="Cambria" w:cstheme="minorHAnsi"/>
          <w:i w:val="0"/>
          <w:iCs w:val="0"/>
          <w:sz w:val="24"/>
          <w:szCs w:val="24"/>
        </w:rPr>
      </w:pPr>
    </w:p>
    <w:p w14:paraId="155B5257" w14:textId="2B925773" w:rsidR="00FB01D7" w:rsidRPr="00C44C0E" w:rsidRDefault="00FB01D7" w:rsidP="00373E38">
      <w:pPr>
        <w:tabs>
          <w:tab w:val="left" w:pos="3969"/>
        </w:tabs>
        <w:rPr>
          <w:rFonts w:ascii="Cambria" w:hAnsi="Cambria" w:cstheme="minorHAnsi"/>
          <w:sz w:val="24"/>
          <w:szCs w:val="24"/>
        </w:rPr>
      </w:pPr>
      <w:r w:rsidRPr="00C44C0E">
        <w:rPr>
          <w:rFonts w:ascii="Cambria" w:hAnsi="Cambria" w:cstheme="minorHAnsi"/>
          <w:sz w:val="24"/>
          <w:szCs w:val="24"/>
        </w:rPr>
        <w:t>V</w:t>
      </w:r>
      <w:r w:rsidR="00373E38">
        <w:rPr>
          <w:rFonts w:ascii="Cambria" w:hAnsi="Cambria" w:cstheme="minorHAnsi"/>
          <w:sz w:val="24"/>
          <w:szCs w:val="24"/>
        </w:rPr>
        <w:t xml:space="preserve"> Jeseníku </w:t>
      </w:r>
      <w:r w:rsidRPr="00C44C0E">
        <w:rPr>
          <w:rFonts w:ascii="Cambria" w:hAnsi="Cambria" w:cstheme="minorHAnsi"/>
          <w:sz w:val="24"/>
          <w:szCs w:val="24"/>
        </w:rPr>
        <w:t>dne</w:t>
      </w:r>
      <w:r w:rsidR="0041233B">
        <w:rPr>
          <w:rFonts w:ascii="Cambria" w:hAnsi="Cambria" w:cstheme="minorHAnsi"/>
          <w:sz w:val="24"/>
          <w:szCs w:val="24"/>
        </w:rPr>
        <w:t>:</w:t>
      </w:r>
      <w:r w:rsidR="00373E38">
        <w:rPr>
          <w:rFonts w:ascii="Cambria" w:hAnsi="Cambria" w:cstheme="minorHAnsi"/>
          <w:sz w:val="24"/>
          <w:szCs w:val="24"/>
        </w:rPr>
        <w:t xml:space="preserve"> ___________________________</w:t>
      </w:r>
    </w:p>
    <w:p w14:paraId="6B728BE0" w14:textId="77777777" w:rsidR="00491010" w:rsidRDefault="00373E38" w:rsidP="00373E38">
      <w:pPr>
        <w:rPr>
          <w:rFonts w:ascii="Cambria" w:hAnsi="Cambria" w:cstheme="minorHAnsi"/>
          <w:sz w:val="24"/>
          <w:szCs w:val="24"/>
        </w:rPr>
      </w:pPr>
      <w:r>
        <w:rPr>
          <w:rFonts w:ascii="Cambria" w:hAnsi="Cambria" w:cstheme="minorHAnsi"/>
          <w:sz w:val="24"/>
          <w:szCs w:val="24"/>
        </w:rPr>
        <w:t xml:space="preserve">                                                                      P</w:t>
      </w:r>
      <w:r w:rsidR="00FB01D7" w:rsidRPr="00C44C0E">
        <w:rPr>
          <w:rFonts w:ascii="Cambria" w:hAnsi="Cambria" w:cstheme="minorHAnsi"/>
          <w:sz w:val="24"/>
          <w:szCs w:val="24"/>
        </w:rPr>
        <w:t xml:space="preserve">odpisy </w:t>
      </w:r>
      <w:r>
        <w:rPr>
          <w:rFonts w:ascii="Cambria" w:hAnsi="Cambria" w:cstheme="minorHAnsi"/>
          <w:sz w:val="24"/>
          <w:szCs w:val="24"/>
        </w:rPr>
        <w:t>zákonných zástupců</w:t>
      </w:r>
      <w:r w:rsidR="007F4701" w:rsidRPr="00C44C0E">
        <w:rPr>
          <w:rFonts w:ascii="Cambria" w:hAnsi="Cambria" w:cstheme="minorHAnsi"/>
          <w:sz w:val="24"/>
          <w:szCs w:val="24"/>
        </w:rPr>
        <w:t>:</w:t>
      </w:r>
      <w:r>
        <w:rPr>
          <w:rFonts w:ascii="Cambria" w:hAnsi="Cambria" w:cstheme="minorHAnsi"/>
          <w:sz w:val="24"/>
          <w:szCs w:val="24"/>
        </w:rPr>
        <w:t xml:space="preserve"> _________________________</w:t>
      </w:r>
    </w:p>
    <w:p w14:paraId="246CFA07" w14:textId="77777777" w:rsidR="00AC081A" w:rsidRDefault="00AC081A" w:rsidP="00373E38">
      <w:pPr>
        <w:rPr>
          <w:rFonts w:ascii="Cambria" w:hAnsi="Cambria" w:cstheme="minorHAnsi"/>
          <w:sz w:val="24"/>
          <w:szCs w:val="24"/>
        </w:rPr>
      </w:pPr>
    </w:p>
    <w:p w14:paraId="03C09685" w14:textId="77777777" w:rsidR="00373E38" w:rsidRPr="00C44C0E" w:rsidRDefault="00373E38" w:rsidP="00373E38">
      <w:pPr>
        <w:rPr>
          <w:rFonts w:ascii="Cambria" w:hAnsi="Cambria" w:cstheme="minorHAnsi"/>
          <w:sz w:val="24"/>
          <w:szCs w:val="24"/>
        </w:rPr>
      </w:pPr>
      <w:r>
        <w:rPr>
          <w:rFonts w:ascii="Cambria" w:hAnsi="Cambria" w:cstheme="minorHAnsi"/>
          <w:sz w:val="24"/>
          <w:szCs w:val="24"/>
        </w:rPr>
        <w:t xml:space="preserve">                                                                                                                                _________________________                                                                                                                                                                          </w:t>
      </w:r>
    </w:p>
    <w:sectPr w:rsidR="00373E38" w:rsidRPr="00C44C0E" w:rsidSect="000A1CAF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3554F"/>
    <w:multiLevelType w:val="hybridMultilevel"/>
    <w:tmpl w:val="F1225482"/>
    <w:lvl w:ilvl="0" w:tplc="F7E821E6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462039A"/>
    <w:multiLevelType w:val="multilevel"/>
    <w:tmpl w:val="BA668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1F3D12"/>
    <w:multiLevelType w:val="hybridMultilevel"/>
    <w:tmpl w:val="126C1D8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FF1EE1"/>
    <w:multiLevelType w:val="hybridMultilevel"/>
    <w:tmpl w:val="F4AAC2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D93"/>
    <w:rsid w:val="00030976"/>
    <w:rsid w:val="000724C5"/>
    <w:rsid w:val="000846FA"/>
    <w:rsid w:val="000A1CAF"/>
    <w:rsid w:val="000D797A"/>
    <w:rsid w:val="00120080"/>
    <w:rsid w:val="00161EA6"/>
    <w:rsid w:val="001B259F"/>
    <w:rsid w:val="00222312"/>
    <w:rsid w:val="00245540"/>
    <w:rsid w:val="002E4B97"/>
    <w:rsid w:val="002E5DB7"/>
    <w:rsid w:val="0033684E"/>
    <w:rsid w:val="00373E38"/>
    <w:rsid w:val="0038665B"/>
    <w:rsid w:val="0041233B"/>
    <w:rsid w:val="00491010"/>
    <w:rsid w:val="004A7949"/>
    <w:rsid w:val="004C16A6"/>
    <w:rsid w:val="00594EDF"/>
    <w:rsid w:val="005D3B47"/>
    <w:rsid w:val="005E1DE4"/>
    <w:rsid w:val="005F5AAA"/>
    <w:rsid w:val="006404FC"/>
    <w:rsid w:val="006C2FBB"/>
    <w:rsid w:val="00723623"/>
    <w:rsid w:val="007C22DE"/>
    <w:rsid w:val="007C2D29"/>
    <w:rsid w:val="007E19D1"/>
    <w:rsid w:val="007F4701"/>
    <w:rsid w:val="007F5E5C"/>
    <w:rsid w:val="008239A8"/>
    <w:rsid w:val="0083772F"/>
    <w:rsid w:val="008A750E"/>
    <w:rsid w:val="008D0579"/>
    <w:rsid w:val="008F73E1"/>
    <w:rsid w:val="00915CFF"/>
    <w:rsid w:val="00946775"/>
    <w:rsid w:val="00963BB9"/>
    <w:rsid w:val="00984EEC"/>
    <w:rsid w:val="00994997"/>
    <w:rsid w:val="009E11A5"/>
    <w:rsid w:val="00A22FF6"/>
    <w:rsid w:val="00A402A6"/>
    <w:rsid w:val="00A47943"/>
    <w:rsid w:val="00A60CF3"/>
    <w:rsid w:val="00A70E85"/>
    <w:rsid w:val="00A808E0"/>
    <w:rsid w:val="00AC081A"/>
    <w:rsid w:val="00B34E51"/>
    <w:rsid w:val="00B46079"/>
    <w:rsid w:val="00B63803"/>
    <w:rsid w:val="00B7481C"/>
    <w:rsid w:val="00C44C0E"/>
    <w:rsid w:val="00C47E32"/>
    <w:rsid w:val="00C85BC5"/>
    <w:rsid w:val="00CA6FC3"/>
    <w:rsid w:val="00CA712D"/>
    <w:rsid w:val="00D25C21"/>
    <w:rsid w:val="00E01353"/>
    <w:rsid w:val="00E12D32"/>
    <w:rsid w:val="00E20FDB"/>
    <w:rsid w:val="00E75D93"/>
    <w:rsid w:val="00EA668E"/>
    <w:rsid w:val="00EF48E6"/>
    <w:rsid w:val="00F01B7F"/>
    <w:rsid w:val="00F23FE9"/>
    <w:rsid w:val="00F76018"/>
    <w:rsid w:val="00F951DA"/>
    <w:rsid w:val="00FB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C7E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0C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60C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60C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60C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5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5D9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75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75D93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A60C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60C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60CF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A60C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Zvraznn">
    <w:name w:val="Emphasis"/>
    <w:basedOn w:val="Standardnpsmoodstavce"/>
    <w:uiPriority w:val="20"/>
    <w:qFormat/>
    <w:rsid w:val="00A47943"/>
    <w:rPr>
      <w:i/>
      <w:iCs/>
    </w:rPr>
  </w:style>
  <w:style w:type="paragraph" w:styleId="Odstavecseseznamem">
    <w:name w:val="List Paragraph"/>
    <w:basedOn w:val="Normln"/>
    <w:uiPriority w:val="34"/>
    <w:qFormat/>
    <w:rsid w:val="00A479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0CF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60C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60C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60CF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5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5D9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75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75D93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A60C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60C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60CF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A60CF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Zvraznn">
    <w:name w:val="Emphasis"/>
    <w:basedOn w:val="Standardnpsmoodstavce"/>
    <w:uiPriority w:val="20"/>
    <w:qFormat/>
    <w:rsid w:val="00A47943"/>
    <w:rPr>
      <w:i/>
      <w:iCs/>
    </w:rPr>
  </w:style>
  <w:style w:type="paragraph" w:styleId="Odstavecseseznamem">
    <w:name w:val="List Paragraph"/>
    <w:basedOn w:val="Normln"/>
    <w:uiPriority w:val="34"/>
    <w:qFormat/>
    <w:rsid w:val="00A479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330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Kalinová</dc:creator>
  <cp:lastModifiedBy>Lenovo</cp:lastModifiedBy>
  <cp:revision>3</cp:revision>
  <cp:lastPrinted>2022-06-24T13:26:00Z</cp:lastPrinted>
  <dcterms:created xsi:type="dcterms:W3CDTF">2023-08-14T16:00:00Z</dcterms:created>
  <dcterms:modified xsi:type="dcterms:W3CDTF">2025-03-12T11:14:00Z</dcterms:modified>
</cp:coreProperties>
</file>